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2C1D" w14:textId="77777777" w:rsidR="004708A0" w:rsidRPr="001F23F4" w:rsidRDefault="00B25398" w:rsidP="00B25398">
      <w:pPr>
        <w:jc w:val="center"/>
        <w:rPr>
          <w:b/>
          <w:color w:val="314D7F"/>
          <w:sz w:val="48"/>
          <w:szCs w:val="48"/>
        </w:rPr>
      </w:pPr>
      <w:r w:rsidRPr="001F23F4">
        <w:rPr>
          <w:b/>
          <w:color w:val="314D7F"/>
          <w:sz w:val="48"/>
          <w:szCs w:val="48"/>
        </w:rPr>
        <w:t>INFORMACE O AKCI</w:t>
      </w:r>
    </w:p>
    <w:p w14:paraId="0EBC2520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692"/>
      </w:tblGrid>
      <w:tr w:rsidR="008D3F35" w:rsidRPr="004708A0" w14:paraId="6660BCE6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1C7850D2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EC13D7D" w14:textId="6512206D" w:rsidR="00B25398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VC Praha 2021 – Český pohár</w:t>
            </w:r>
          </w:p>
        </w:tc>
      </w:tr>
      <w:tr w:rsidR="00C03462" w:rsidRPr="004708A0" w14:paraId="7E154F32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283BB140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150BBB18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75A6F995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128C3C4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F26204" w14:textId="5A7E91EF" w:rsidR="00B25398" w:rsidRPr="004708A0" w:rsidRDefault="00A52C4F" w:rsidP="004B1D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C1672B">
              <w:rPr>
                <w:b/>
                <w:sz w:val="28"/>
                <w:szCs w:val="28"/>
              </w:rPr>
              <w:t>28.-30.5.2021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D3F35" w:rsidRPr="004708A0" w14:paraId="3A40909C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21C1C9EF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226C9298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2436B352" w14:textId="77777777" w:rsidTr="004708A0">
        <w:trPr>
          <w:trHeight w:val="510"/>
        </w:trPr>
        <w:tc>
          <w:tcPr>
            <w:tcW w:w="2933" w:type="dxa"/>
          </w:tcPr>
          <w:p w14:paraId="59F87DC6" w14:textId="3353F345" w:rsidR="00B25398" w:rsidRPr="004708A0" w:rsidRDefault="00C1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4B1D2F">
              <w:rPr>
                <w:sz w:val="28"/>
                <w:szCs w:val="28"/>
              </w:rPr>
              <w:t xml:space="preserve"> 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2CFDEB40" w14:textId="11337D97" w:rsidR="00B25398" w:rsidRPr="004708A0" w:rsidRDefault="00C1672B" w:rsidP="00A52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28.5.2021 8:00 od Janáčkova divadla</w:t>
            </w:r>
          </w:p>
        </w:tc>
      </w:tr>
      <w:tr w:rsidR="00C03462" w:rsidRPr="004708A0" w14:paraId="024DF631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618A05B0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070913EC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0F12E62D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03EA64C9" w14:textId="36849CB2" w:rsidR="00B25398" w:rsidRPr="004708A0" w:rsidRDefault="00C16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29223A" w14:textId="217A5EEF" w:rsidR="00B25398" w:rsidRPr="004708A0" w:rsidRDefault="00C1672B" w:rsidP="0098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30.5.2021 ve večerních hodinách Janáčkovo divadlo</w:t>
            </w:r>
          </w:p>
        </w:tc>
      </w:tr>
      <w:tr w:rsidR="00C03462" w:rsidRPr="004708A0" w14:paraId="3ABA1DDD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6315121B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3A6473C5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798D8483" w14:textId="77777777" w:rsidTr="004708A0">
        <w:trPr>
          <w:trHeight w:val="510"/>
        </w:trPr>
        <w:tc>
          <w:tcPr>
            <w:tcW w:w="2933" w:type="dxa"/>
          </w:tcPr>
          <w:p w14:paraId="11188433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7D9BEA4F" w14:textId="6B71D4B3" w:rsidR="00B25398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Spoluúčast </w:t>
            </w:r>
            <w:r w:rsidR="007F4A3E">
              <w:rPr>
                <w:b/>
                <w:sz w:val="28"/>
                <w:szCs w:val="28"/>
              </w:rPr>
              <w:t>dle nákladů – 400 / 1100 / 1500 Kč</w:t>
            </w:r>
          </w:p>
          <w:p w14:paraId="749454FE" w14:textId="3180FE64" w:rsidR="00C1672B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 w:rsidRPr="00C1672B">
              <w:rPr>
                <w:b/>
              </w:rPr>
              <w:t>Náklady na akci: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672B">
              <w:rPr>
                <w:b/>
              </w:rPr>
              <w:t>PCR test (1100Kč), startovné (100Kč/1 start), strava (400Kč), ubytování (1400 Kč), doprava (200Kč)</w:t>
            </w:r>
          </w:p>
        </w:tc>
      </w:tr>
      <w:tr w:rsidR="00C03462" w:rsidRPr="004708A0" w14:paraId="088F6A73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452199B0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3511D7C5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1DD52472" w14:textId="77777777" w:rsidTr="004708A0">
        <w:trPr>
          <w:trHeight w:val="510"/>
        </w:trPr>
        <w:tc>
          <w:tcPr>
            <w:tcW w:w="2933" w:type="dxa"/>
          </w:tcPr>
          <w:p w14:paraId="00F37501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16DC55D2" w14:textId="39533651" w:rsidR="00B25398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Panorama Praha</w:t>
            </w:r>
          </w:p>
        </w:tc>
      </w:tr>
      <w:tr w:rsidR="00C03462" w:rsidRPr="004708A0" w14:paraId="444719B8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14E3EF83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0768385E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58C44644" w14:textId="77777777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14:paraId="76B28670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9DC7012" w14:textId="7CF63D77" w:rsidR="00B25398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Snídaně v hotelu (so, ne), </w:t>
            </w:r>
            <w:r w:rsidR="007F4A3E">
              <w:rPr>
                <w:b/>
                <w:sz w:val="28"/>
                <w:szCs w:val="28"/>
              </w:rPr>
              <w:t xml:space="preserve">dále dle zájmu </w:t>
            </w:r>
            <w:r>
              <w:rPr>
                <w:b/>
                <w:sz w:val="28"/>
                <w:szCs w:val="28"/>
              </w:rPr>
              <w:t>večeře (pá, so) formou balíčku v restauraci u hotelu</w:t>
            </w:r>
            <w:r w:rsidR="007F4A3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oběd</w:t>
            </w:r>
            <w:r w:rsidR="007F4A3E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F4A3E">
              <w:rPr>
                <w:b/>
                <w:sz w:val="28"/>
                <w:szCs w:val="28"/>
              </w:rPr>
              <w:t>nezajištěny</w:t>
            </w:r>
          </w:p>
        </w:tc>
      </w:tr>
      <w:tr w:rsidR="00C03462" w:rsidRPr="004708A0" w14:paraId="647A8C55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7CC895D6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36292B9A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24E11195" w14:textId="77777777" w:rsidTr="004708A0">
        <w:trPr>
          <w:trHeight w:val="510"/>
        </w:trPr>
        <w:tc>
          <w:tcPr>
            <w:tcW w:w="2933" w:type="dxa"/>
          </w:tcPr>
          <w:p w14:paraId="4C668D78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6C70224F" w14:textId="30259AA7" w:rsidR="00C03462" w:rsidRPr="007C72A1" w:rsidRDefault="00C510FE" w:rsidP="00A86139">
            <w:pPr>
              <w:jc w:val="center"/>
              <w:rPr>
                <w:b/>
                <w:sz w:val="28"/>
                <w:szCs w:val="28"/>
              </w:rPr>
            </w:pPr>
            <w:r w:rsidRPr="00C510FE">
              <w:rPr>
                <w:b/>
              </w:rPr>
              <w:t>https://vysledky.czechswimming.cz/souteze/6792</w:t>
            </w:r>
          </w:p>
        </w:tc>
      </w:tr>
      <w:tr w:rsidR="00C03462" w:rsidRPr="004708A0" w14:paraId="2AD81D3F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696C55B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7C2176D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FC92FDB" w14:textId="77777777" w:rsidTr="004708A0">
        <w:trPr>
          <w:trHeight w:val="510"/>
        </w:trPr>
        <w:tc>
          <w:tcPr>
            <w:tcW w:w="2933" w:type="dxa"/>
          </w:tcPr>
          <w:p w14:paraId="3FE6D45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6692" w:type="dxa"/>
            <w:shd w:val="clear" w:color="auto" w:fill="FFF2CC"/>
            <w:vAlign w:val="bottom"/>
          </w:tcPr>
          <w:p w14:paraId="156C5736" w14:textId="4686BEBD" w:rsidR="00B25398" w:rsidRPr="00C510FE" w:rsidRDefault="00C1672B" w:rsidP="004708A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510FE">
              <w:rPr>
                <w:b/>
                <w:color w:val="FF0000"/>
                <w:sz w:val="32"/>
                <w:szCs w:val="32"/>
              </w:rPr>
              <w:t xml:space="preserve">Ihned 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 xml:space="preserve">a </w:t>
            </w:r>
            <w:r w:rsidRPr="00C510FE">
              <w:rPr>
                <w:b/>
                <w:color w:val="FF0000"/>
                <w:sz w:val="32"/>
                <w:szCs w:val="32"/>
              </w:rPr>
              <w:t>nejpozději d</w:t>
            </w:r>
            <w:r w:rsidR="00A52C4F" w:rsidRPr="00C510FE">
              <w:rPr>
                <w:b/>
                <w:color w:val="FF0000"/>
                <w:sz w:val="32"/>
                <w:szCs w:val="32"/>
              </w:rPr>
              <w:t>o 2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>5</w:t>
            </w:r>
            <w:r w:rsidR="00A52C4F" w:rsidRPr="00C510FE">
              <w:rPr>
                <w:b/>
                <w:color w:val="FF0000"/>
                <w:sz w:val="32"/>
                <w:szCs w:val="32"/>
              </w:rPr>
              <w:t>.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>6</w:t>
            </w:r>
            <w:r w:rsidR="00A52C4F" w:rsidRPr="00C510FE">
              <w:rPr>
                <w:b/>
                <w:color w:val="FF0000"/>
                <w:sz w:val="32"/>
                <w:szCs w:val="32"/>
              </w:rPr>
              <w:t>. 202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>1</w:t>
            </w:r>
            <w:r w:rsidR="00F9510B" w:rsidRPr="00C510FE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B1D2F" w:rsidRPr="00C510FE">
              <w:rPr>
                <w:b/>
                <w:color w:val="FF0000"/>
                <w:sz w:val="32"/>
                <w:szCs w:val="32"/>
              </w:rPr>
              <w:t xml:space="preserve">do </w:t>
            </w:r>
            <w:r w:rsidR="00C510FE" w:rsidRPr="00C510FE">
              <w:rPr>
                <w:b/>
                <w:color w:val="FF0000"/>
                <w:sz w:val="32"/>
                <w:szCs w:val="32"/>
              </w:rPr>
              <w:t>20</w:t>
            </w:r>
            <w:r w:rsidR="00F9510B" w:rsidRPr="00C510FE">
              <w:rPr>
                <w:b/>
                <w:color w:val="FF0000"/>
                <w:sz w:val="32"/>
                <w:szCs w:val="32"/>
              </w:rPr>
              <w:t>.00 hod</w:t>
            </w:r>
            <w:r w:rsidR="00265D5D" w:rsidRPr="00C510FE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785A6B09" w14:textId="77777777" w:rsidR="00CF3A2B" w:rsidRPr="004708A0" w:rsidRDefault="00CF3A2B" w:rsidP="00CF3A2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3A2B">
              <w:rPr>
                <w:b/>
                <w:color w:val="FF0000"/>
                <w:sz w:val="28"/>
                <w:szCs w:val="28"/>
              </w:rPr>
              <w:t xml:space="preserve">Pozdě odhlášení zaplatí </w:t>
            </w:r>
            <w:r>
              <w:rPr>
                <w:b/>
                <w:color w:val="FF0000"/>
                <w:sz w:val="28"/>
                <w:szCs w:val="28"/>
              </w:rPr>
              <w:t>nutné storno poplatky</w:t>
            </w:r>
            <w:r w:rsidRPr="00CF3A2B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C03462" w:rsidRPr="004708A0" w14:paraId="05ACD6A6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243DBA81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6F28A77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B2CF431" w14:textId="77777777" w:rsidTr="004708A0">
        <w:trPr>
          <w:trHeight w:val="510"/>
        </w:trPr>
        <w:tc>
          <w:tcPr>
            <w:tcW w:w="2933" w:type="dxa"/>
          </w:tcPr>
          <w:p w14:paraId="52B3591F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456EEAA7" w14:textId="01DB94A4" w:rsidR="00B25398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Vlček, Petr Vodák</w:t>
            </w:r>
          </w:p>
        </w:tc>
      </w:tr>
      <w:tr w:rsidR="00C03462" w:rsidRPr="004708A0" w14:paraId="328327FE" w14:textId="77777777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14:paraId="16A0C861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3133FD24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37E9EB8B" w14:textId="77777777" w:rsidTr="004708A0">
        <w:trPr>
          <w:trHeight w:val="510"/>
        </w:trPr>
        <w:tc>
          <w:tcPr>
            <w:tcW w:w="2933" w:type="dxa"/>
          </w:tcPr>
          <w:p w14:paraId="6CA213E9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14:paraId="20E2CD47" w14:textId="1726C057" w:rsidR="00C03462" w:rsidRPr="004708A0" w:rsidRDefault="00C1672B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604 416 466</w:t>
            </w:r>
            <w:r w:rsidR="004B1D2F">
              <w:rPr>
                <w:b/>
                <w:sz w:val="28"/>
                <w:szCs w:val="28"/>
              </w:rPr>
              <w:t xml:space="preserve"> nebo mail:  </w:t>
            </w:r>
            <w:r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14:paraId="2DD53EC2" w14:textId="77777777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14:paraId="23FE09AA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14:paraId="63C5944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012D6E14" w14:textId="77777777" w:rsidTr="004708A0">
        <w:trPr>
          <w:trHeight w:val="2268"/>
        </w:trPr>
        <w:tc>
          <w:tcPr>
            <w:tcW w:w="2933" w:type="dxa"/>
          </w:tcPr>
          <w:p w14:paraId="68D55458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6692" w:type="dxa"/>
            <w:shd w:val="clear" w:color="auto" w:fill="E2EFD9"/>
          </w:tcPr>
          <w:p w14:paraId="64928179" w14:textId="77777777" w:rsidR="007F4A3E" w:rsidRDefault="00C1672B" w:rsidP="00C1672B">
            <w:pPr>
              <w:rPr>
                <w:b/>
              </w:rPr>
            </w:pPr>
            <w:r w:rsidRPr="00C1672B">
              <w:rPr>
                <w:b/>
              </w:rPr>
              <w:t xml:space="preserve">Kdo neabsolvuje hromadné testování na Covid‐19 organizované Kometou (čtvrtek 27.5.2021 7:30 Spadia Veveří), odevzdá na </w:t>
            </w:r>
            <w:r>
              <w:rPr>
                <w:b/>
              </w:rPr>
              <w:t>s</w:t>
            </w:r>
            <w:r w:rsidRPr="00C1672B">
              <w:rPr>
                <w:b/>
              </w:rPr>
              <w:t>razu</w:t>
            </w:r>
            <w:r w:rsidR="007F4A3E">
              <w:rPr>
                <w:b/>
              </w:rPr>
              <w:t>:</w:t>
            </w:r>
          </w:p>
          <w:p w14:paraId="51520152" w14:textId="0A0526A3" w:rsidR="007F4A3E" w:rsidRDefault="00C1672B" w:rsidP="007F4A3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F4A3E">
              <w:rPr>
                <w:b/>
              </w:rPr>
              <w:t>potvrzení o negativním testu na Covid‐19 ne starší 48hod. před začátkem závodu</w:t>
            </w:r>
            <w:r w:rsidR="007F4A3E" w:rsidRPr="007F4A3E">
              <w:rPr>
                <w:b/>
              </w:rPr>
              <w:t xml:space="preserve"> </w:t>
            </w:r>
            <w:r w:rsidRPr="007F4A3E">
              <w:rPr>
                <w:b/>
              </w:rPr>
              <w:t>nebo potvrzení</w:t>
            </w:r>
            <w:r w:rsidR="007F4A3E" w:rsidRPr="007F4A3E">
              <w:rPr>
                <w:b/>
              </w:rPr>
              <w:t xml:space="preserve"> od lékaře,</w:t>
            </w:r>
            <w:r w:rsidRPr="007F4A3E">
              <w:rPr>
                <w:b/>
              </w:rPr>
              <w:t xml:space="preserve"> že prodělal Covid‐19 před méně než </w:t>
            </w:r>
            <w:r w:rsidR="007F4A3E" w:rsidRPr="007F4A3E">
              <w:rPr>
                <w:b/>
              </w:rPr>
              <w:t>18</w:t>
            </w:r>
            <w:r w:rsidRPr="007F4A3E">
              <w:rPr>
                <w:b/>
              </w:rPr>
              <w:t>0 dny</w:t>
            </w:r>
            <w:r w:rsidR="007F4A3E" w:rsidRPr="007F4A3E">
              <w:rPr>
                <w:b/>
              </w:rPr>
              <w:t xml:space="preserve"> nebo </w:t>
            </w:r>
            <w:r w:rsidRPr="007F4A3E">
              <w:rPr>
                <w:b/>
              </w:rPr>
              <w:t>potvrzení o očkován</w:t>
            </w:r>
            <w:r w:rsidR="007F4A3E" w:rsidRPr="007F4A3E">
              <w:rPr>
                <w:b/>
              </w:rPr>
              <w:t>í – od první dávky 21 dní</w:t>
            </w:r>
            <w:r w:rsidR="00C510FE" w:rsidRPr="007F4A3E">
              <w:rPr>
                <w:b/>
              </w:rPr>
              <w:t>.</w:t>
            </w:r>
          </w:p>
          <w:p w14:paraId="02A7E3AE" w14:textId="5CD64FF6" w:rsidR="007F4A3E" w:rsidRPr="007F4A3E" w:rsidRDefault="007F4A3E" w:rsidP="007F4A3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Formulář Selfreportingu – bude zaslán osobními trenéry </w:t>
            </w:r>
          </w:p>
          <w:p w14:paraId="664E037A" w14:textId="77777777" w:rsidR="00A86139" w:rsidRDefault="00C510FE" w:rsidP="00C1672B">
            <w:pPr>
              <w:rPr>
                <w:b/>
              </w:rPr>
            </w:pPr>
            <w:r>
              <w:rPr>
                <w:b/>
              </w:rPr>
              <w:t>Plave se venku, tedy dostatečné oblečení na chladné i deštivé počasí</w:t>
            </w:r>
            <w:r w:rsidR="007F4A3E">
              <w:rPr>
                <w:b/>
              </w:rPr>
              <w:t xml:space="preserve"> vzhledem k předpovědi</w:t>
            </w:r>
            <w:r>
              <w:rPr>
                <w:b/>
              </w:rPr>
              <w:t xml:space="preserve">.  </w:t>
            </w:r>
          </w:p>
          <w:p w14:paraId="36BD6DF8" w14:textId="6062315E" w:rsidR="00195EFA" w:rsidRPr="00195EFA" w:rsidRDefault="00195EFA" w:rsidP="00195EFA">
            <w:pPr>
              <w:rPr>
                <w:b/>
                <w:sz w:val="22"/>
                <w:szCs w:val="22"/>
              </w:rPr>
            </w:pPr>
            <w:r w:rsidRPr="00195EFA">
              <w:rPr>
                <w:b/>
                <w:sz w:val="22"/>
                <w:szCs w:val="22"/>
              </w:rPr>
              <w:t xml:space="preserve">Všichni plavci a trenéři se </w:t>
            </w:r>
            <w:r>
              <w:rPr>
                <w:b/>
                <w:sz w:val="22"/>
                <w:szCs w:val="22"/>
              </w:rPr>
              <w:t xml:space="preserve">musí </w:t>
            </w:r>
            <w:r w:rsidRPr="00195EFA">
              <w:rPr>
                <w:b/>
                <w:sz w:val="22"/>
                <w:szCs w:val="22"/>
              </w:rPr>
              <w:t>po bazénu pohybovat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5EFA">
              <w:rPr>
                <w:b/>
                <w:sz w:val="22"/>
                <w:szCs w:val="22"/>
              </w:rPr>
              <w:t>v respirátorech.</w:t>
            </w:r>
          </w:p>
          <w:p w14:paraId="4C3AA735" w14:textId="7B102DB1" w:rsidR="00195EFA" w:rsidRPr="004708A0" w:rsidRDefault="00195EFA" w:rsidP="00195EFA">
            <w:pPr>
              <w:rPr>
                <w:b/>
                <w:sz w:val="28"/>
                <w:szCs w:val="28"/>
              </w:rPr>
            </w:pPr>
            <w:r w:rsidRPr="00195EFA">
              <w:rPr>
                <w:b/>
                <w:sz w:val="22"/>
                <w:szCs w:val="22"/>
              </w:rPr>
              <w:t xml:space="preserve">y. </w:t>
            </w:r>
            <w:r>
              <w:rPr>
                <w:b/>
                <w:sz w:val="22"/>
                <w:szCs w:val="22"/>
              </w:rPr>
              <w:t>K využití letních šaten si sebou vezměte</w:t>
            </w:r>
            <w:r w:rsidRPr="00195EFA">
              <w:rPr>
                <w:b/>
                <w:sz w:val="22"/>
                <w:szCs w:val="22"/>
              </w:rPr>
              <w:t xml:space="preserve"> vlastní zámek na skříňku </w:t>
            </w:r>
            <w:r>
              <w:rPr>
                <w:b/>
                <w:sz w:val="22"/>
                <w:szCs w:val="22"/>
              </w:rPr>
              <w:t>(ostatní šatny nebudou k dispozici)</w:t>
            </w:r>
            <w:r w:rsidRPr="00195EFA">
              <w:rPr>
                <w:b/>
                <w:sz w:val="22"/>
                <w:szCs w:val="22"/>
              </w:rPr>
              <w:t>.</w:t>
            </w:r>
          </w:p>
        </w:tc>
      </w:tr>
    </w:tbl>
    <w:p w14:paraId="46E4B63A" w14:textId="77777777" w:rsidR="00B25398" w:rsidRPr="009C156A" w:rsidRDefault="00B25398">
      <w:pPr>
        <w:rPr>
          <w:sz w:val="10"/>
          <w:szCs w:val="10"/>
        </w:rPr>
      </w:pPr>
    </w:p>
    <w:p w14:paraId="4F2FBB6B" w14:textId="50160829" w:rsidR="00B25398" w:rsidRDefault="00C510FE" w:rsidP="008D3F35">
      <w:pPr>
        <w:ind w:right="143"/>
        <w:jc w:val="right"/>
      </w:pPr>
      <w:r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7535CFD6" wp14:editId="3CBD955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D31"/>
    <w:multiLevelType w:val="multilevel"/>
    <w:tmpl w:val="44A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45EB5"/>
    <w:multiLevelType w:val="hybridMultilevel"/>
    <w:tmpl w:val="EC588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8"/>
    <w:rsid w:val="00195EFA"/>
    <w:rsid w:val="001C7A27"/>
    <w:rsid w:val="001F23F4"/>
    <w:rsid w:val="00242A07"/>
    <w:rsid w:val="00265D5D"/>
    <w:rsid w:val="002660C5"/>
    <w:rsid w:val="00374047"/>
    <w:rsid w:val="004015B9"/>
    <w:rsid w:val="004708A0"/>
    <w:rsid w:val="004B1D2F"/>
    <w:rsid w:val="007C72A1"/>
    <w:rsid w:val="007E1632"/>
    <w:rsid w:val="007F4A3E"/>
    <w:rsid w:val="008B0021"/>
    <w:rsid w:val="008D3F35"/>
    <w:rsid w:val="00984D67"/>
    <w:rsid w:val="009C156A"/>
    <w:rsid w:val="009E76DE"/>
    <w:rsid w:val="00A52C4F"/>
    <w:rsid w:val="00A86139"/>
    <w:rsid w:val="00AC35D2"/>
    <w:rsid w:val="00B12E88"/>
    <w:rsid w:val="00B25398"/>
    <w:rsid w:val="00C03462"/>
    <w:rsid w:val="00C1672B"/>
    <w:rsid w:val="00C510FE"/>
    <w:rsid w:val="00CF3A2B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3B94"/>
  <w14:defaultImageDpi w14:val="32767"/>
  <w15:chartTrackingRefBased/>
  <w15:docId w15:val="{0BA11C90-2656-44E9-A58C-F03AA92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72"/>
    <w:qFormat/>
    <w:rsid w:val="007F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4</cp:revision>
  <dcterms:created xsi:type="dcterms:W3CDTF">2021-05-23T08:07:00Z</dcterms:created>
  <dcterms:modified xsi:type="dcterms:W3CDTF">2021-05-26T10:02:00Z</dcterms:modified>
</cp:coreProperties>
</file>